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26" w:rsidRDefault="005C1C26" w:rsidP="005C1C26">
      <w:pPr>
        <w:tabs>
          <w:tab w:val="left" w:pos="6520"/>
        </w:tabs>
        <w:rPr>
          <w:rFonts w:ascii="Times New Roman" w:hAnsi="Times New Roman" w:cs="David"/>
          <w:sz w:val="24"/>
          <w:szCs w:val="24"/>
        </w:rPr>
      </w:pPr>
    </w:p>
    <w:p w:rsidR="0014453F" w:rsidRDefault="005C1C26" w:rsidP="005C1C26">
      <w:pPr>
        <w:tabs>
          <w:tab w:val="left" w:pos="6520"/>
        </w:tabs>
        <w:rPr>
          <w:rtl/>
        </w:rPr>
      </w:pPr>
      <w:r>
        <w:rPr>
          <w:rFonts w:hint="cs"/>
          <w:rtl/>
        </w:rPr>
        <w:t xml:space="preserve">                                                   </w:t>
      </w:r>
    </w:p>
    <w:p w:rsidR="0014453F" w:rsidRDefault="0014453F" w:rsidP="005C1C26">
      <w:pPr>
        <w:tabs>
          <w:tab w:val="left" w:pos="6520"/>
        </w:tabs>
        <w:rPr>
          <w:rtl/>
        </w:rPr>
      </w:pPr>
    </w:p>
    <w:p w:rsidR="005C1C26" w:rsidRPr="00B97F82" w:rsidRDefault="005C1C26" w:rsidP="0014453F">
      <w:pPr>
        <w:tabs>
          <w:tab w:val="left" w:pos="6520"/>
        </w:tabs>
        <w:jc w:val="center"/>
        <w:rPr>
          <w:sz w:val="36"/>
          <w:szCs w:val="36"/>
          <w:u w:val="single"/>
          <w:rtl/>
        </w:rPr>
      </w:pPr>
      <w:r w:rsidRPr="00B97F82">
        <w:rPr>
          <w:rFonts w:hint="cs"/>
          <w:sz w:val="36"/>
          <w:szCs w:val="36"/>
          <w:u w:val="single"/>
          <w:rtl/>
        </w:rPr>
        <w:t>רשימת  תוכניות חשמל ותאורה</w:t>
      </w:r>
    </w:p>
    <w:p w:rsidR="005C1C26" w:rsidRDefault="005C1C26" w:rsidP="005C1C26">
      <w:pPr>
        <w:tabs>
          <w:tab w:val="left" w:pos="6520"/>
        </w:tabs>
        <w:rPr>
          <w:rtl/>
        </w:rPr>
      </w:pPr>
      <w:r>
        <w:rPr>
          <w:rFonts w:hint="cs"/>
          <w:rtl/>
        </w:rPr>
        <w:t xml:space="preserve">                                      </w:t>
      </w:r>
      <w:r>
        <w:rPr>
          <w:rFonts w:hint="cs"/>
          <w:rtl/>
        </w:rPr>
        <w:tab/>
      </w:r>
    </w:p>
    <w:p w:rsidR="00414139" w:rsidRPr="00B97F82" w:rsidRDefault="004A13E1" w:rsidP="00DA424E">
      <w:pPr>
        <w:tabs>
          <w:tab w:val="left" w:pos="6520"/>
        </w:tabs>
        <w:jc w:val="center"/>
        <w:rPr>
          <w:sz w:val="36"/>
          <w:szCs w:val="36"/>
          <w:u w:val="single"/>
          <w:rtl/>
        </w:rPr>
      </w:pPr>
      <w:r>
        <w:rPr>
          <w:rFonts w:hint="cs"/>
          <w:sz w:val="36"/>
          <w:szCs w:val="36"/>
          <w:u w:val="single"/>
          <w:rtl/>
        </w:rPr>
        <w:t xml:space="preserve">מגרש 306 </w:t>
      </w:r>
      <w:r>
        <w:rPr>
          <w:sz w:val="36"/>
          <w:szCs w:val="36"/>
          <w:u w:val="single"/>
          <w:rtl/>
        </w:rPr>
        <w:t>–</w:t>
      </w:r>
      <w:r>
        <w:rPr>
          <w:rFonts w:hint="cs"/>
          <w:sz w:val="36"/>
          <w:szCs w:val="36"/>
          <w:u w:val="single"/>
          <w:rtl/>
        </w:rPr>
        <w:t xml:space="preserve"> בניין </w:t>
      </w:r>
      <w:r w:rsidR="00DA424E">
        <w:rPr>
          <w:rFonts w:hint="cs"/>
          <w:sz w:val="36"/>
          <w:szCs w:val="36"/>
          <w:u w:val="single"/>
        </w:rPr>
        <w:t>B</w:t>
      </w:r>
      <w:r>
        <w:rPr>
          <w:rFonts w:hint="cs"/>
          <w:sz w:val="36"/>
          <w:szCs w:val="36"/>
          <w:u w:val="single"/>
          <w:rtl/>
        </w:rPr>
        <w:t xml:space="preserve"> </w:t>
      </w:r>
      <w:r w:rsidR="00DA424E">
        <w:rPr>
          <w:sz w:val="36"/>
          <w:szCs w:val="36"/>
          <w:u w:val="single"/>
          <w:rtl/>
        </w:rPr>
        <w:t>–</w:t>
      </w:r>
      <w:r>
        <w:rPr>
          <w:rFonts w:hint="cs"/>
          <w:sz w:val="36"/>
          <w:szCs w:val="36"/>
          <w:u w:val="single"/>
          <w:rtl/>
        </w:rPr>
        <w:t xml:space="preserve"> </w:t>
      </w:r>
      <w:r w:rsidR="00DA424E">
        <w:rPr>
          <w:rFonts w:hint="cs"/>
          <w:sz w:val="36"/>
          <w:szCs w:val="36"/>
          <w:u w:val="single"/>
          <w:rtl/>
        </w:rPr>
        <w:t>תלמוד תורה</w:t>
      </w:r>
    </w:p>
    <w:p w:rsidR="005C1C26" w:rsidRDefault="005C1C26" w:rsidP="005C1C26">
      <w:pPr>
        <w:pStyle w:val="a7"/>
        <w:tabs>
          <w:tab w:val="clear" w:pos="4153"/>
          <w:tab w:val="left" w:pos="6520"/>
        </w:tabs>
        <w:rPr>
          <w:b/>
          <w:bCs/>
          <w:szCs w:val="28"/>
          <w:u w:val="single"/>
          <w:rtl/>
        </w:rPr>
      </w:pPr>
    </w:p>
    <w:p w:rsidR="005C1C26" w:rsidRDefault="005C1C26" w:rsidP="005C1C26">
      <w:pPr>
        <w:pStyle w:val="a7"/>
        <w:tabs>
          <w:tab w:val="clear" w:pos="4153"/>
          <w:tab w:val="left" w:pos="6520"/>
        </w:tabs>
        <w:rPr>
          <w:rFonts w:cs="David"/>
          <w:sz w:val="24"/>
          <w:szCs w:val="24"/>
          <w:lang w:eastAsia="he-IL"/>
        </w:rPr>
      </w:pPr>
    </w:p>
    <w:tbl>
      <w:tblPr>
        <w:tblpPr w:leftFromText="180" w:rightFromText="180" w:vertAnchor="text" w:horzAnchor="margin" w:tblpXSpec="center" w:tblpY="12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410"/>
        <w:gridCol w:w="850"/>
        <w:gridCol w:w="946"/>
        <w:gridCol w:w="850"/>
        <w:gridCol w:w="851"/>
        <w:gridCol w:w="851"/>
      </w:tblGrid>
      <w:tr w:rsidR="004A13E1" w:rsidTr="004A13E1">
        <w:trPr>
          <w:gridAfter w:val="4"/>
          <w:wAfter w:w="3498" w:type="dxa"/>
          <w:cantSplit/>
          <w:trHeight w:val="293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4A13E1" w:rsidRDefault="004A13E1" w:rsidP="005C1C26">
            <w:pPr>
              <w:tabs>
                <w:tab w:val="left" w:pos="6520"/>
              </w:tabs>
              <w:spacing w:before="40" w:after="40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מספר תוכנית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שם</w:t>
            </w:r>
          </w:p>
          <w:p w:rsidR="004A13E1" w:rsidRPr="004A13E1" w:rsidRDefault="004A13E1" w:rsidP="004A13E1">
            <w:pPr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rFonts w:hint="cs"/>
                <w:b/>
                <w:bCs/>
                <w:szCs w:val="22"/>
                <w:rtl/>
              </w:rPr>
              <w:t>ק.מ</w:t>
            </w:r>
          </w:p>
        </w:tc>
      </w:tr>
      <w:tr w:rsidR="004A13E1" w:rsidTr="004A13E1">
        <w:trPr>
          <w:cantSplit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3E1" w:rsidRDefault="004A13E1" w:rsidP="004A13E1">
            <w:pPr>
              <w:jc w:val="center"/>
              <w:rPr>
                <w:rFonts w:cs="David"/>
                <w:b/>
                <w:bCs/>
                <w:sz w:val="24"/>
                <w:szCs w:val="22"/>
                <w:lang w:eastAsia="he-I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3E1" w:rsidRDefault="004A13E1" w:rsidP="004A13E1">
            <w:pPr>
              <w:jc w:val="center"/>
              <w:rPr>
                <w:rFonts w:cs="David"/>
                <w:b/>
                <w:bCs/>
                <w:sz w:val="24"/>
                <w:szCs w:val="22"/>
                <w:lang w:eastAsia="he-I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A13E1" w:rsidRDefault="004A13E1" w:rsidP="004A13E1">
            <w:pPr>
              <w:jc w:val="center"/>
              <w:rPr>
                <w:rFonts w:cs="David"/>
                <w:b/>
                <w:bCs/>
                <w:sz w:val="24"/>
                <w:szCs w:val="22"/>
                <w:lang w:eastAsia="he-IL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מהדורה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מהדורה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13E1" w:rsidRDefault="004A13E1" w:rsidP="004A13E1">
            <w:pPr>
              <w:tabs>
                <w:tab w:val="left" w:pos="652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</w:t>
            </w:r>
          </w:p>
        </w:tc>
      </w:tr>
      <w:tr w:rsidR="004A13E1" w:rsidTr="004A13E1">
        <w:trPr>
          <w:cantSplit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A13E1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DA424E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</w:rPr>
              <w:t>QAE-2018-1-</w:t>
            </w:r>
            <w:r w:rsidR="00DA424E">
              <w:rPr>
                <w:rFonts w:hint="cs"/>
                <w:sz w:val="24"/>
                <w:szCs w:val="20"/>
              </w:rPr>
              <w:t>B</w:t>
            </w:r>
            <w:r>
              <w:rPr>
                <w:rFonts w:hint="cs"/>
                <w:sz w:val="24"/>
                <w:szCs w:val="20"/>
              </w:rPr>
              <w:t>-1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חשמל תאורה ותקשורת קומת קרקע </w:t>
            </w:r>
            <w:r>
              <w:rPr>
                <w:szCs w:val="20"/>
                <w:rtl/>
              </w:rPr>
              <w:t>–</w:t>
            </w:r>
            <w:r>
              <w:rPr>
                <w:rFonts w:hint="cs"/>
                <w:szCs w:val="20"/>
                <w:rtl/>
              </w:rPr>
              <w:t xml:space="preserve"> כיתות גן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E1" w:rsidRDefault="004D7FAB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E1" w:rsidRDefault="004D7FAB" w:rsidP="00771B47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E1" w:rsidRDefault="004A13E1" w:rsidP="004A13E1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D7FAB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bookmarkStart w:id="0" w:name="_GoBack" w:colFirst="3" w:colLast="4"/>
            <w:r>
              <w:rPr>
                <w:rFonts w:hint="cs"/>
                <w:sz w:val="24"/>
                <w:szCs w:val="20"/>
                <w:rtl/>
              </w:rPr>
              <w:t>2</w:t>
            </w:r>
            <w:r>
              <w:rPr>
                <w:rFonts w:hint="cs"/>
                <w:sz w:val="24"/>
                <w:szCs w:val="20"/>
              </w:rPr>
              <w:t>QAE-2018-1-B-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חשמל תאורה ותקשורת קומה 1 </w:t>
            </w:r>
            <w:r>
              <w:rPr>
                <w:szCs w:val="20"/>
                <w:rtl/>
              </w:rPr>
              <w:t>–</w:t>
            </w:r>
            <w:r>
              <w:rPr>
                <w:rFonts w:hint="cs"/>
                <w:szCs w:val="20"/>
                <w:rtl/>
              </w:rPr>
              <w:t xml:space="preserve"> תלמוד תורה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D7FAB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  <w:rtl/>
              </w:rPr>
              <w:t>3</w:t>
            </w:r>
            <w:r>
              <w:rPr>
                <w:rFonts w:hint="cs"/>
                <w:sz w:val="24"/>
                <w:szCs w:val="20"/>
              </w:rPr>
              <w:t>QAE-2018-1-B-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 xml:space="preserve">חשמל תאורה ותקשורת קומה 2 </w:t>
            </w:r>
            <w:r>
              <w:rPr>
                <w:szCs w:val="20"/>
                <w:rtl/>
              </w:rPr>
              <w:t>–</w:t>
            </w:r>
            <w:r>
              <w:rPr>
                <w:rFonts w:hint="cs"/>
                <w:szCs w:val="20"/>
                <w:rtl/>
              </w:rPr>
              <w:t xml:space="preserve"> תלמוד תורה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D7FAB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  <w:rtl/>
              </w:rPr>
              <w:t>4</w:t>
            </w:r>
            <w:r>
              <w:rPr>
                <w:rFonts w:hint="cs"/>
                <w:sz w:val="24"/>
                <w:szCs w:val="20"/>
              </w:rPr>
              <w:t>QAE-2018-1-B-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חשמל תאורה ותקשורת קומת גג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D7FAB" w:rsidTr="004D7FAB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rFonts w:hint="cs"/>
                <w:sz w:val="24"/>
                <w:szCs w:val="20"/>
                <w:rtl/>
              </w:rPr>
              <w:t>5</w:t>
            </w:r>
            <w:r>
              <w:rPr>
                <w:rFonts w:hint="cs"/>
                <w:sz w:val="24"/>
                <w:szCs w:val="20"/>
              </w:rPr>
              <w:t>QAE-2018-1-B-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לוחות חשמל  1,2,3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4D7FAB" w:rsidTr="0014453F">
        <w:trPr>
          <w:cantSplit/>
          <w:trHeight w:val="648"/>
        </w:trPr>
        <w:tc>
          <w:tcPr>
            <w:tcW w:w="2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</w:t>
            </w:r>
            <w:r>
              <w:rPr>
                <w:rFonts w:hint="cs"/>
                <w:sz w:val="24"/>
                <w:szCs w:val="20"/>
              </w:rPr>
              <w:t>QAE-2018-1-B-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לוחות חשמל  1</w:t>
            </w:r>
            <w:r>
              <w:rPr>
                <w:rFonts w:hint="cs"/>
                <w:szCs w:val="20"/>
                <w:rtl/>
              </w:rPr>
              <w:t>1</w:t>
            </w:r>
            <w:r>
              <w:rPr>
                <w:rFonts w:hint="cs"/>
                <w:szCs w:val="20"/>
                <w:rtl/>
              </w:rPr>
              <w:t>,</w:t>
            </w:r>
            <w:r>
              <w:rPr>
                <w:rFonts w:hint="cs"/>
                <w:szCs w:val="20"/>
                <w:rtl/>
              </w:rPr>
              <w:t>1</w:t>
            </w:r>
            <w:r>
              <w:rPr>
                <w:rFonts w:hint="cs"/>
                <w:szCs w:val="20"/>
                <w:rtl/>
              </w:rPr>
              <w:t>2,</w:t>
            </w:r>
            <w:r>
              <w:rPr>
                <w:rFonts w:hint="cs"/>
                <w:szCs w:val="20"/>
                <w:rtl/>
              </w:rPr>
              <w:t>1</w:t>
            </w:r>
            <w:r>
              <w:rPr>
                <w:rFonts w:hint="cs"/>
                <w:szCs w:val="20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Cs w:val="20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1:50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AB" w:rsidRDefault="004D7FAB" w:rsidP="004D7FAB">
            <w:pPr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26.1.20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AB" w:rsidRDefault="004D7FAB" w:rsidP="004D7FAB">
            <w:pPr>
              <w:tabs>
                <w:tab w:val="left" w:pos="6520"/>
              </w:tabs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bookmarkEnd w:id="0"/>
    </w:tbl>
    <w:p w:rsidR="00811277" w:rsidRDefault="00811277" w:rsidP="00811277">
      <w:pPr>
        <w:rPr>
          <w:sz w:val="24"/>
          <w:szCs w:val="24"/>
          <w:rtl/>
        </w:rPr>
      </w:pPr>
    </w:p>
    <w:sectPr w:rsidR="00811277" w:rsidSect="00B21FD8">
      <w:headerReference w:type="default" r:id="rId8"/>
      <w:type w:val="continuous"/>
      <w:pgSz w:w="11907" w:h="16839"/>
      <w:pgMar w:top="720" w:right="1077" w:bottom="261" w:left="1077" w:header="720" w:footer="720" w:gutter="0"/>
      <w:paperSrc w:first="15" w:other="15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D8" w:rsidRDefault="00C520D8" w:rsidP="00097DCC">
      <w:r>
        <w:separator/>
      </w:r>
    </w:p>
  </w:endnote>
  <w:endnote w:type="continuationSeparator" w:id="0">
    <w:p w:rsidR="00C520D8" w:rsidRDefault="00C520D8" w:rsidP="0009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D8" w:rsidRDefault="00C520D8" w:rsidP="00097DCC">
      <w:r>
        <w:separator/>
      </w:r>
    </w:p>
  </w:footnote>
  <w:footnote w:type="continuationSeparator" w:id="0">
    <w:p w:rsidR="00C520D8" w:rsidRDefault="00C520D8" w:rsidP="0009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DCC" w:rsidRPr="0011591F" w:rsidRDefault="003321A3" w:rsidP="004A13E1">
    <w:pPr>
      <w:rPr>
        <w:rFonts w:cs="Miriam Fixed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-228600</wp:posOffset>
          </wp:positionV>
          <wp:extent cx="1190625" cy="1044575"/>
          <wp:effectExtent l="0" t="0" r="9525" b="3175"/>
          <wp:wrapSquare wrapText="bothSides"/>
          <wp:docPr id="7" name="Picture 7" descr="לוגו סופ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סופ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DCC">
      <w:rPr>
        <w:rFonts w:cs="Miriam Fixed" w:hint="cs"/>
        <w:sz w:val="30"/>
        <w:szCs w:val="30"/>
        <w:rtl/>
      </w:rPr>
      <w:t xml:space="preserve">רחוב </w:t>
    </w:r>
    <w:r w:rsidR="004A13E1">
      <w:rPr>
        <w:rFonts w:cs="Miriam Fixed" w:hint="cs"/>
        <w:sz w:val="30"/>
        <w:szCs w:val="30"/>
        <w:rtl/>
      </w:rPr>
      <w:t>דרך בית לחם</w:t>
    </w:r>
    <w:r w:rsidR="00326055">
      <w:rPr>
        <w:rFonts w:cs="Miriam Fixed" w:hint="cs"/>
        <w:sz w:val="30"/>
        <w:szCs w:val="30"/>
        <w:rtl/>
      </w:rPr>
      <w:t xml:space="preserve"> </w:t>
    </w:r>
    <w:r w:rsidR="004A13E1">
      <w:rPr>
        <w:rFonts w:cs="Miriam Fixed" w:hint="cs"/>
        <w:sz w:val="30"/>
        <w:szCs w:val="30"/>
        <w:rtl/>
      </w:rPr>
      <w:t xml:space="preserve">152 </w:t>
    </w:r>
    <w:r w:rsidR="00097DCC" w:rsidRPr="0011591F">
      <w:rPr>
        <w:rFonts w:cs="Miriam Fixed" w:hint="cs"/>
        <w:sz w:val="30"/>
        <w:szCs w:val="30"/>
        <w:rtl/>
      </w:rPr>
      <w:t>•</w:t>
    </w:r>
    <w:r w:rsidR="00097DCC">
      <w:rPr>
        <w:rFonts w:cs="Miriam Fixed" w:hint="cs"/>
        <w:sz w:val="30"/>
        <w:szCs w:val="30"/>
        <w:rtl/>
      </w:rPr>
      <w:t xml:space="preserve"> </w:t>
    </w:r>
    <w:r w:rsidR="00097DCC" w:rsidRPr="0011591F">
      <w:rPr>
        <w:rFonts w:cs="Miriam Fixed" w:hint="cs"/>
        <w:sz w:val="30"/>
        <w:szCs w:val="30"/>
        <w:rtl/>
      </w:rPr>
      <w:t>ירושלים</w:t>
    </w:r>
    <w:r w:rsidR="004A13E1">
      <w:rPr>
        <w:rFonts w:cs="Miriam Fixed" w:hint="cs"/>
        <w:sz w:val="30"/>
        <w:szCs w:val="30"/>
        <w:rtl/>
      </w:rPr>
      <w:t xml:space="preserve"> </w:t>
    </w:r>
    <w:r w:rsidR="004A13E1" w:rsidRPr="0011591F">
      <w:rPr>
        <w:rFonts w:cs="Miriam Fixed" w:hint="cs"/>
        <w:sz w:val="30"/>
        <w:szCs w:val="30"/>
        <w:rtl/>
      </w:rPr>
      <w:t>•</w:t>
    </w:r>
    <w:r w:rsidR="00097DCC" w:rsidRPr="0011591F">
      <w:rPr>
        <w:rFonts w:cs="Miriam Fixed" w:hint="cs"/>
        <w:sz w:val="30"/>
        <w:szCs w:val="30"/>
        <w:rtl/>
      </w:rPr>
      <w:t xml:space="preserve"> 9</w:t>
    </w:r>
    <w:r w:rsidR="00326055">
      <w:rPr>
        <w:rFonts w:cs="Miriam Fixed" w:hint="cs"/>
        <w:sz w:val="30"/>
        <w:szCs w:val="30"/>
        <w:rtl/>
      </w:rPr>
      <w:t>152102</w:t>
    </w:r>
  </w:p>
  <w:p w:rsidR="00097DCC" w:rsidRPr="0011591F" w:rsidRDefault="00097DCC" w:rsidP="004A13E1">
    <w:pPr>
      <w:ind w:right="-426"/>
      <w:rPr>
        <w:rFonts w:cs="Miriam Fixed"/>
        <w:sz w:val="30"/>
        <w:szCs w:val="30"/>
      </w:rPr>
    </w:pPr>
    <w:r w:rsidRPr="0011591F">
      <w:rPr>
        <w:rFonts w:cs="Miriam Fixed" w:hint="cs"/>
        <w:sz w:val="30"/>
        <w:szCs w:val="30"/>
        <w:rtl/>
      </w:rPr>
      <w:t>טל' 02-6256238,02-6251206 פקס</w:t>
    </w:r>
    <w:r>
      <w:rPr>
        <w:rFonts w:cs="Miriam Fixed" w:hint="cs"/>
        <w:sz w:val="30"/>
        <w:szCs w:val="30"/>
        <w:rtl/>
      </w:rPr>
      <w:t>:</w:t>
    </w:r>
    <w:r w:rsidRPr="0011591F">
      <w:rPr>
        <w:rFonts w:cs="Miriam Fixed" w:hint="cs"/>
        <w:sz w:val="30"/>
        <w:szCs w:val="30"/>
        <w:rtl/>
      </w:rPr>
      <w:t xml:space="preserve"> </w:t>
    </w:r>
    <w:r w:rsidR="00326055">
      <w:rPr>
        <w:rFonts w:cs="Miriam Fixed" w:hint="cs"/>
        <w:sz w:val="30"/>
        <w:szCs w:val="30"/>
        <w:rtl/>
      </w:rPr>
      <w:t>077-4448433</w:t>
    </w:r>
  </w:p>
  <w:p w:rsidR="00097DCC" w:rsidRPr="0011591F" w:rsidRDefault="0068686E" w:rsidP="004A13E1">
    <w:pPr>
      <w:ind w:right="-426"/>
      <w:rPr>
        <w:rFonts w:cs="Miriam Fixed"/>
        <w:sz w:val="30"/>
        <w:szCs w:val="30"/>
      </w:rPr>
    </w:pPr>
    <w:r>
      <w:rPr>
        <w:rFonts w:cs="Miriam Fixed" w:hint="cs"/>
        <w:sz w:val="30"/>
        <w:szCs w:val="30"/>
        <w:rtl/>
      </w:rPr>
      <w:t>מ</w:t>
    </w:r>
    <w:r w:rsidR="00097DCC" w:rsidRPr="0011591F">
      <w:rPr>
        <w:rFonts w:cs="Miriam Fixed" w:hint="cs"/>
        <w:sz w:val="30"/>
        <w:szCs w:val="30"/>
        <w:rtl/>
      </w:rPr>
      <w:t xml:space="preserve">שה: 050-5200424       </w:t>
    </w:r>
    <w:r w:rsidR="004A13E1">
      <w:rPr>
        <w:rFonts w:cs="Miriam Fixed" w:hint="cs"/>
        <w:sz w:val="30"/>
        <w:szCs w:val="30"/>
        <w:rtl/>
      </w:rPr>
      <w:t xml:space="preserve"> </w:t>
    </w:r>
    <w:r w:rsidR="00097DCC" w:rsidRPr="0011591F">
      <w:rPr>
        <w:rFonts w:cs="Miriam Fixed" w:hint="cs"/>
        <w:sz w:val="30"/>
        <w:szCs w:val="30"/>
        <w:rtl/>
      </w:rPr>
      <w:t>לירון: 052-6444975</w:t>
    </w:r>
  </w:p>
  <w:p w:rsidR="00097DCC" w:rsidRDefault="00097DCC" w:rsidP="00097DCC">
    <w:pPr>
      <w:pStyle w:val="a7"/>
      <w:jc w:val="center"/>
      <w:rPr>
        <w:rtl/>
      </w:rPr>
    </w:pPr>
  </w:p>
  <w:p w:rsidR="00097DCC" w:rsidRDefault="00097DCC" w:rsidP="00097DC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C4F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648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F2F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727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087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980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025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427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DCE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A8F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E7780"/>
    <w:multiLevelType w:val="hybridMultilevel"/>
    <w:tmpl w:val="CB787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F5643"/>
    <w:multiLevelType w:val="multilevel"/>
    <w:tmpl w:val="9D044FA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0A4016"/>
    <w:multiLevelType w:val="hybridMultilevel"/>
    <w:tmpl w:val="B3600F1A"/>
    <w:lvl w:ilvl="0" w:tplc="31B2BF62">
      <w:start w:val="1"/>
      <w:numFmt w:val="bullet"/>
      <w:pStyle w:val="a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26"/>
    <w:rsid w:val="000005CD"/>
    <w:rsid w:val="00083356"/>
    <w:rsid w:val="00097DCC"/>
    <w:rsid w:val="00122007"/>
    <w:rsid w:val="0014453F"/>
    <w:rsid w:val="00160D06"/>
    <w:rsid w:val="00162739"/>
    <w:rsid w:val="00166F32"/>
    <w:rsid w:val="0017572A"/>
    <w:rsid w:val="00182086"/>
    <w:rsid w:val="001D5492"/>
    <w:rsid w:val="001E05D3"/>
    <w:rsid w:val="002179C7"/>
    <w:rsid w:val="002473E8"/>
    <w:rsid w:val="002632A3"/>
    <w:rsid w:val="00326055"/>
    <w:rsid w:val="003321A3"/>
    <w:rsid w:val="00344313"/>
    <w:rsid w:val="003653FF"/>
    <w:rsid w:val="00393D6D"/>
    <w:rsid w:val="003A7A3B"/>
    <w:rsid w:val="003B2DBC"/>
    <w:rsid w:val="003C6134"/>
    <w:rsid w:val="003E11E7"/>
    <w:rsid w:val="00414139"/>
    <w:rsid w:val="004168E6"/>
    <w:rsid w:val="0045524E"/>
    <w:rsid w:val="004A0E12"/>
    <w:rsid w:val="004A13E1"/>
    <w:rsid w:val="004B087A"/>
    <w:rsid w:val="004C70DA"/>
    <w:rsid w:val="004D29B6"/>
    <w:rsid w:val="004D7FAB"/>
    <w:rsid w:val="005321D3"/>
    <w:rsid w:val="00545937"/>
    <w:rsid w:val="00587A87"/>
    <w:rsid w:val="005B5533"/>
    <w:rsid w:val="005C1C26"/>
    <w:rsid w:val="005F4109"/>
    <w:rsid w:val="00613388"/>
    <w:rsid w:val="006505DA"/>
    <w:rsid w:val="0066177C"/>
    <w:rsid w:val="0068686E"/>
    <w:rsid w:val="006B5666"/>
    <w:rsid w:val="00714C61"/>
    <w:rsid w:val="00725D2B"/>
    <w:rsid w:val="007266DF"/>
    <w:rsid w:val="007274D0"/>
    <w:rsid w:val="00771B47"/>
    <w:rsid w:val="007C2C3F"/>
    <w:rsid w:val="007C4320"/>
    <w:rsid w:val="007D526E"/>
    <w:rsid w:val="00801055"/>
    <w:rsid w:val="00811277"/>
    <w:rsid w:val="00852768"/>
    <w:rsid w:val="008558E1"/>
    <w:rsid w:val="00887D87"/>
    <w:rsid w:val="008C5346"/>
    <w:rsid w:val="008D43EA"/>
    <w:rsid w:val="008F6D6E"/>
    <w:rsid w:val="00914A1C"/>
    <w:rsid w:val="00922EFC"/>
    <w:rsid w:val="00935629"/>
    <w:rsid w:val="00961097"/>
    <w:rsid w:val="00982E5E"/>
    <w:rsid w:val="009B4192"/>
    <w:rsid w:val="009B7384"/>
    <w:rsid w:val="00A2759C"/>
    <w:rsid w:val="00A66366"/>
    <w:rsid w:val="00AE05CF"/>
    <w:rsid w:val="00B21FD8"/>
    <w:rsid w:val="00B32499"/>
    <w:rsid w:val="00B4010A"/>
    <w:rsid w:val="00B4404B"/>
    <w:rsid w:val="00B9612F"/>
    <w:rsid w:val="00B97F82"/>
    <w:rsid w:val="00BF1A3F"/>
    <w:rsid w:val="00C071A5"/>
    <w:rsid w:val="00C25736"/>
    <w:rsid w:val="00C520D8"/>
    <w:rsid w:val="00C567B9"/>
    <w:rsid w:val="00C75073"/>
    <w:rsid w:val="00C93AFE"/>
    <w:rsid w:val="00CB769F"/>
    <w:rsid w:val="00D01895"/>
    <w:rsid w:val="00D4723A"/>
    <w:rsid w:val="00D53E9E"/>
    <w:rsid w:val="00D639DA"/>
    <w:rsid w:val="00DA1B4B"/>
    <w:rsid w:val="00DA424E"/>
    <w:rsid w:val="00DD5767"/>
    <w:rsid w:val="00DE1FC8"/>
    <w:rsid w:val="00E0778D"/>
    <w:rsid w:val="00E14778"/>
    <w:rsid w:val="00E3349A"/>
    <w:rsid w:val="00ED42FD"/>
    <w:rsid w:val="00F40FC4"/>
    <w:rsid w:val="00F53D87"/>
    <w:rsid w:val="00F57522"/>
    <w:rsid w:val="00F65576"/>
    <w:rsid w:val="00F66D2B"/>
    <w:rsid w:val="00F67B30"/>
    <w:rsid w:val="00F9438E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83E53E"/>
  <w15:docId w15:val="{C7DAAE91-2A89-4238-9F19-4D3E833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5666"/>
    <w:pPr>
      <w:bidi/>
    </w:pPr>
    <w:rPr>
      <w:rFonts w:ascii="Arial" w:hAnsi="Arial" w:cs="Arial"/>
      <w:sz w:val="19"/>
      <w:szCs w:val="19"/>
    </w:rPr>
  </w:style>
  <w:style w:type="paragraph" w:styleId="1">
    <w:name w:val="heading 1"/>
    <w:basedOn w:val="a0"/>
    <w:next w:val="10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2">
    <w:name w:val="heading 2"/>
    <w:basedOn w:val="a0"/>
    <w:next w:val="10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10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רגיל1"/>
    <w:basedOn w:val="a0"/>
  </w:style>
  <w:style w:type="paragraph" w:customStyle="1" w:styleId="a4">
    <w:name w:val="טקסט שדה"/>
    <w:basedOn w:val="a0"/>
    <w:pPr>
      <w:spacing w:before="60" w:after="60"/>
    </w:pPr>
    <w:rPr>
      <w:lang w:val="he-IL" w:eastAsia="he-IL"/>
    </w:rPr>
  </w:style>
  <w:style w:type="paragraph" w:customStyle="1" w:styleId="a5">
    <w:name w:val="תווית שדה"/>
    <w:basedOn w:val="a0"/>
    <w:rsid w:val="006B5666"/>
    <w:pPr>
      <w:spacing w:before="60" w:after="60"/>
    </w:pPr>
    <w:rPr>
      <w:b/>
      <w:bCs/>
      <w:lang w:val="he-IL" w:eastAsia="he-IL"/>
    </w:rPr>
  </w:style>
  <w:style w:type="paragraph" w:customStyle="1" w:styleId="a6">
    <w:name w:val="מידע אודות פגישה"/>
    <w:basedOn w:val="a4"/>
    <w:rsid w:val="006B5666"/>
    <w:pPr>
      <w:spacing w:before="0" w:after="0"/>
      <w:ind w:left="992"/>
      <w:jc w:val="right"/>
    </w:pPr>
    <w:rPr>
      <w:b/>
      <w:bCs/>
    </w:rPr>
  </w:style>
  <w:style w:type="paragraph" w:customStyle="1" w:styleId="a">
    <w:name w:val="פריטי פעולה"/>
    <w:basedOn w:val="a0"/>
    <w:rsid w:val="006B5666"/>
    <w:pPr>
      <w:numPr>
        <w:numId w:val="2"/>
      </w:numPr>
      <w:tabs>
        <w:tab w:val="left" w:pos="5040"/>
      </w:tabs>
      <w:spacing w:before="60" w:after="60"/>
      <w:ind w:left="357" w:hanging="357"/>
    </w:pPr>
    <w:rPr>
      <w:lang w:val="he-IL" w:eastAsia="he-IL"/>
    </w:rPr>
  </w:style>
  <w:style w:type="table" w:customStyle="1" w:styleId="11">
    <w:name w:val="טבלה רגילה1"/>
    <w:semiHidden/>
    <w:rPr>
      <w:lang w:val="he-IL" w:eastAsia="he-I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rsid w:val="00097DCC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a7"/>
    <w:rsid w:val="00097DCC"/>
    <w:rPr>
      <w:rFonts w:ascii="Arial" w:hAnsi="Arial" w:cs="Arial"/>
      <w:sz w:val="19"/>
      <w:szCs w:val="19"/>
    </w:rPr>
  </w:style>
  <w:style w:type="paragraph" w:styleId="a9">
    <w:name w:val="footer"/>
    <w:basedOn w:val="a0"/>
    <w:link w:val="aa"/>
    <w:rsid w:val="00097DCC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link w:val="a9"/>
    <w:rsid w:val="00097DCC"/>
    <w:rPr>
      <w:rFonts w:ascii="Arial" w:hAnsi="Arial" w:cs="Arial"/>
      <w:sz w:val="19"/>
      <w:szCs w:val="19"/>
    </w:rPr>
  </w:style>
  <w:style w:type="paragraph" w:styleId="ab">
    <w:name w:val="List Paragraph"/>
    <w:basedOn w:val="a0"/>
    <w:uiPriority w:val="34"/>
    <w:qFormat/>
    <w:rsid w:val="00C25736"/>
    <w:pPr>
      <w:ind w:left="720"/>
      <w:contextualSpacing/>
    </w:pPr>
  </w:style>
  <w:style w:type="paragraph" w:styleId="ac">
    <w:name w:val="Balloon Text"/>
    <w:basedOn w:val="a0"/>
    <w:link w:val="ad"/>
    <w:semiHidden/>
    <w:unhideWhenUsed/>
    <w:rsid w:val="00801055"/>
    <w:rPr>
      <w:rFonts w:ascii="Segoe UI" w:hAnsi="Segoe UI" w:cs="Segoe UI"/>
      <w:sz w:val="18"/>
      <w:szCs w:val="18"/>
    </w:rPr>
  </w:style>
  <w:style w:type="character" w:customStyle="1" w:styleId="ad">
    <w:name w:val="טקסט בלונים תו"/>
    <w:basedOn w:val="a1"/>
    <w:link w:val="ac"/>
    <w:semiHidden/>
    <w:rsid w:val="00801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ron\Documents\Custom%20Office%20Templates\QAE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7008-2E12-4D8E-BAA9-D6C83354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QAE.dotx</Template>
  <TotalTime>14</TotalTime>
  <Pages>1</Pages>
  <Words>74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Alafi Liron</dc:creator>
  <cp:keywords/>
  <dc:description/>
  <cp:lastModifiedBy>Alafi Liron</cp:lastModifiedBy>
  <cp:revision>5</cp:revision>
  <cp:lastPrinted>2019-05-16T08:26:00Z</cp:lastPrinted>
  <dcterms:created xsi:type="dcterms:W3CDTF">2019-05-16T08:27:00Z</dcterms:created>
  <dcterms:modified xsi:type="dcterms:W3CDTF">2020-02-19T06:15:00Z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TC062433721037</vt:lpwstr>
  </property>
</Properties>
</file>